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7EC" w:rsidRPr="005027EC" w:rsidRDefault="005027EC" w:rsidP="005027EC">
      <w:pPr>
        <w:spacing w:before="100" w:beforeAutospacing="1" w:after="100" w:afterAutospacing="1" w:line="240" w:lineRule="auto"/>
        <w:outlineLvl w:val="0"/>
        <w:rPr>
          <w:rFonts w:ascii="Times New Roman" w:eastAsia="Times New Roman" w:hAnsi="Times New Roman" w:cs="Times New Roman"/>
          <w:b/>
          <w:color w:val="000000" w:themeColor="text1"/>
          <w:kern w:val="36"/>
          <w:sz w:val="28"/>
          <w:szCs w:val="28"/>
          <w:lang w:eastAsia="ru-RU"/>
        </w:rPr>
      </w:pPr>
      <w:r w:rsidRPr="005027EC">
        <w:rPr>
          <w:rFonts w:ascii="Times New Roman" w:eastAsia="Times New Roman" w:hAnsi="Times New Roman" w:cs="Times New Roman"/>
          <w:b/>
          <w:color w:val="000000" w:themeColor="text1"/>
          <w:kern w:val="36"/>
          <w:sz w:val="28"/>
          <w:szCs w:val="28"/>
          <w:lang w:eastAsia="ru-RU"/>
        </w:rPr>
        <w:t>Сущность этического кодекса национальной ассоциации фоторепортеров США 1998 года</w:t>
      </w:r>
    </w:p>
    <w:p w:rsidR="005027EC" w:rsidRPr="005027EC" w:rsidRDefault="005027EC" w:rsidP="005027EC">
      <w:pPr>
        <w:spacing w:after="0"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br/>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Этика - греч. нрав, характер, обычай. Рассматривает столкновение внутри моральной системы, где нужно делать выбор.</w:t>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Профессиональна этика - ответственность перед своей работой.</w:t>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Многие ученые признают, что этические кодексы - это важнейший механизм регулирования профессиональной деятельности. Письменное закрепление норм и правил помогает журналистам, они знают к чему стремиться и чем руководствоваться. Но с другой стороны их упрекают в обобщенности, пристрастности и напыщенности.</w:t>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Главная задача фотожурналистов - предоставлять визуальный рассказ о значимых событиях и различных точках зрения в мире.</w:t>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Цель - достоверность и всеобъемлющее описание предмета исследования. этический кодекс профессиональный фотожурналист</w:t>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Фотожурналистика - журналистика, использующая фотографию, как основное средство выражения информации. Отличается от смежных жанров фотографиями свойствами: времени, объективности и повествовательности. Первые репортажные фотографии были сделаны на полях Крымской войны 1853-1856 г. Их сделал Британский фоторепортер. Типографическое оборудование не могло правильно воспроизводить фотоснимки, поэтому художники изготавливали гравюры, с которых производили печать.</w:t>
      </w:r>
    </w:p>
    <w:p w:rsidR="005027EC" w:rsidRPr="005027EC" w:rsidRDefault="005027EC" w:rsidP="005027EC">
      <w:pPr>
        <w:spacing w:after="0" w:line="240" w:lineRule="auto"/>
        <w:rPr>
          <w:rFonts w:ascii="Times New Roman" w:eastAsia="Times New Roman" w:hAnsi="Times New Roman" w:cs="Times New Roman"/>
          <w:color w:val="000000" w:themeColor="text1"/>
          <w:sz w:val="28"/>
          <w:szCs w:val="28"/>
          <w:lang w:eastAsia="ru-RU"/>
        </w:rPr>
      </w:pP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Для полной отчетности информации любого события нужно использовать фотографию, они помогают людям разного возраста лучше усваивать информацию.</w:t>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 xml:space="preserve">Национальная ассоциация фоторепортеров - </w:t>
      </w:r>
      <w:proofErr w:type="gramStart"/>
      <w:r w:rsidRPr="005027EC">
        <w:rPr>
          <w:rFonts w:ascii="Times New Roman" w:eastAsia="Times New Roman" w:hAnsi="Times New Roman" w:cs="Times New Roman"/>
          <w:color w:val="000000" w:themeColor="text1"/>
          <w:sz w:val="28"/>
          <w:szCs w:val="28"/>
          <w:lang w:eastAsia="ru-RU"/>
        </w:rPr>
        <w:t>профессиональное объединение</w:t>
      </w:r>
      <w:proofErr w:type="gramEnd"/>
      <w:r w:rsidRPr="005027EC">
        <w:rPr>
          <w:rFonts w:ascii="Times New Roman" w:eastAsia="Times New Roman" w:hAnsi="Times New Roman" w:cs="Times New Roman"/>
          <w:color w:val="000000" w:themeColor="text1"/>
          <w:sz w:val="28"/>
          <w:szCs w:val="28"/>
          <w:lang w:eastAsia="ru-RU"/>
        </w:rPr>
        <w:t xml:space="preserve"> способствующее прогрессу фотожурналистики, проявляющее заботу об осуществлении права общества на свободу поиска истины и права на получение информации об общественных событиях в мире.</w:t>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Фотожурналистика должна соответствовать высочайшим этическим стандартам обсуждения этических интересов. С этой целью выпущен кодекс, который в свою очередь содержит нижеперечисленные пункты:</w:t>
      </w:r>
    </w:p>
    <w:p w:rsidR="005027EC" w:rsidRPr="005027EC" w:rsidRDefault="005027EC" w:rsidP="005027EC">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lastRenderedPageBreak/>
        <w:t xml:space="preserve">1) </w:t>
      </w:r>
      <w:proofErr w:type="gramStart"/>
      <w:r w:rsidRPr="005027EC">
        <w:rPr>
          <w:rFonts w:ascii="Times New Roman" w:eastAsia="Times New Roman" w:hAnsi="Times New Roman" w:cs="Times New Roman"/>
          <w:color w:val="000000" w:themeColor="text1"/>
          <w:sz w:val="28"/>
          <w:szCs w:val="28"/>
          <w:lang w:eastAsia="ru-RU"/>
        </w:rPr>
        <w:t>Занятие фотожурналистикой</w:t>
      </w:r>
      <w:proofErr w:type="gramEnd"/>
      <w:r w:rsidRPr="005027EC">
        <w:rPr>
          <w:rFonts w:ascii="Times New Roman" w:eastAsia="Times New Roman" w:hAnsi="Times New Roman" w:cs="Times New Roman"/>
          <w:color w:val="000000" w:themeColor="text1"/>
          <w:sz w:val="28"/>
          <w:szCs w:val="28"/>
          <w:lang w:eastAsia="ru-RU"/>
        </w:rPr>
        <w:t xml:space="preserve"> сочетающее элементы науки и искусства требует полной самоотдачи от тех, кто выбирает ее своей профессией.</w:t>
      </w:r>
    </w:p>
    <w:p w:rsidR="005027EC" w:rsidRPr="005027EC" w:rsidRDefault="005027EC" w:rsidP="005027EC">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2) Фотожурналисту предоставляется уникальная возможность служения обществу, которую не может предоставить ни одна другая профессия и все, кто относят себя к фотожурналистике, должны стремиться соответствовать высоким этическим стандартам, свободным от меркантильных соображений.</w:t>
      </w:r>
    </w:p>
    <w:p w:rsidR="005027EC" w:rsidRPr="005027EC" w:rsidRDefault="005027EC" w:rsidP="005027EC">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3) Обязанность каждого журналиста чтобы его фото отражало действительность правдиво, честно.</w:t>
      </w:r>
    </w:p>
    <w:p w:rsidR="005027EC" w:rsidRPr="005027EC" w:rsidRDefault="005027EC" w:rsidP="005027EC">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4) Содействие бизнесу является необходимым, однако любые источники заявления не украшают профессионального фотожурналиста, и мы осуждаем подобное.</w:t>
      </w:r>
    </w:p>
    <w:p w:rsidR="005027EC" w:rsidRPr="005027EC" w:rsidRDefault="005027EC" w:rsidP="005027EC">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5) Наш долг - содействовать всем коллегам, что бы качество и уровень фотожурналистики возрастало.</w:t>
      </w:r>
    </w:p>
    <w:p w:rsidR="005027EC" w:rsidRPr="005027EC" w:rsidRDefault="005027EC" w:rsidP="005027EC">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6) Долг каждого фотожурналиста выступать за сохранение всех прав свободы прессы, а также в защиту и за расширение свободы доступа ко всем источникам новостей и визуальной информации.</w:t>
      </w:r>
    </w:p>
    <w:p w:rsidR="005027EC" w:rsidRPr="005027EC" w:rsidRDefault="005027EC" w:rsidP="005027EC">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7) Подходы к ведению дел, амбиции и взаимоотношения должны свидетельствовать об общей гуманистической направленности, что заставляет помнить о высоких обязанностях в качестве члена общества. В любой ситуации стремиться поднять уровень гуманистических идеалов и нравственности.</w:t>
      </w:r>
    </w:p>
    <w:p w:rsidR="005027EC" w:rsidRPr="005027EC" w:rsidRDefault="005027EC" w:rsidP="005027EC">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8) Ни один Этический кодекс не может предусмотреть все возникающие ситуации, поэтому здравый смысл и трезвые суждения необходимы при применении этических принципов.</w:t>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Эти правила занимают основную часть бланка заявления о вступлении в члены Национальную ассоциацию фоторепортеров, содержащую все сведения о вступающем, который ставит свою подпись под Кодексом.</w:t>
      </w:r>
    </w:p>
    <w:p w:rsidR="005027EC" w:rsidRPr="005027EC" w:rsidRDefault="005027EC" w:rsidP="005027EC">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«Этический кодекс Национальной ассоциации пресс-фотографов США» (NPPA):</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1) Точность информации.</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 xml:space="preserve">2) Не </w:t>
      </w:r>
      <w:proofErr w:type="spellStart"/>
      <w:r w:rsidRPr="005027EC">
        <w:rPr>
          <w:rFonts w:ascii="Times New Roman" w:eastAsia="Times New Roman" w:hAnsi="Times New Roman" w:cs="Times New Roman"/>
          <w:color w:val="000000" w:themeColor="text1"/>
          <w:sz w:val="28"/>
          <w:szCs w:val="28"/>
          <w:lang w:eastAsia="ru-RU"/>
        </w:rPr>
        <w:t>постановочность</w:t>
      </w:r>
      <w:proofErr w:type="spellEnd"/>
      <w:r w:rsidRPr="005027EC">
        <w:rPr>
          <w:rFonts w:ascii="Times New Roman" w:eastAsia="Times New Roman" w:hAnsi="Times New Roman" w:cs="Times New Roman"/>
          <w:color w:val="000000" w:themeColor="text1"/>
          <w:sz w:val="28"/>
          <w:szCs w:val="28"/>
          <w:lang w:eastAsia="ru-RU"/>
        </w:rPr>
        <w:t xml:space="preserve"> фото.</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3) Полнота информации.</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4) Отсутствие стереотипности.</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5) Уважительное отношение к объекту изображения.</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6) Не вмешиваться в ход событий.</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7) Грамотность редактирования.</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8) Не платить источнику информации.</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9) Не принимать подарки.</w:t>
      </w:r>
    </w:p>
    <w:p w:rsidR="005027EC" w:rsidRPr="005027EC" w:rsidRDefault="005027EC" w:rsidP="005027EC">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027EC">
        <w:rPr>
          <w:rFonts w:ascii="Times New Roman" w:eastAsia="Times New Roman" w:hAnsi="Times New Roman" w:cs="Times New Roman"/>
          <w:color w:val="000000" w:themeColor="text1"/>
          <w:sz w:val="28"/>
          <w:szCs w:val="28"/>
          <w:lang w:eastAsia="ru-RU"/>
        </w:rPr>
        <w:t>10) Не мешать работе других журналистов.</w:t>
      </w:r>
    </w:p>
    <w:p w:rsidR="00712C50" w:rsidRPr="00712C50" w:rsidRDefault="00712C50" w:rsidP="00712C50">
      <w:pPr>
        <w:shd w:val="clear" w:color="auto" w:fill="F9F9F9"/>
        <w:spacing w:after="0" w:line="870" w:lineRule="atLeast"/>
        <w:outlineLvl w:val="0"/>
        <w:rPr>
          <w:rFonts w:ascii="Montserrat" w:eastAsia="Times New Roman" w:hAnsi="Montserrat" w:cs="Times New Roman"/>
          <w:b/>
          <w:bCs/>
          <w:color w:val="222222"/>
          <w:kern w:val="36"/>
          <w:sz w:val="75"/>
          <w:szCs w:val="75"/>
          <w:lang w:eastAsia="ru-RU"/>
        </w:rPr>
      </w:pPr>
      <w:r w:rsidRPr="00712C50">
        <w:rPr>
          <w:rFonts w:ascii="Montserrat" w:eastAsia="Times New Roman" w:hAnsi="Montserrat" w:cs="Times New Roman"/>
          <w:b/>
          <w:bCs/>
          <w:color w:val="222222"/>
          <w:kern w:val="36"/>
          <w:sz w:val="75"/>
          <w:szCs w:val="75"/>
          <w:bdr w:val="none" w:sz="0" w:space="0" w:color="auto" w:frame="1"/>
          <w:lang w:eastAsia="ru-RU"/>
        </w:rPr>
        <w:lastRenderedPageBreak/>
        <w:t>Этика фотожурналистики</w:t>
      </w:r>
    </w:p>
    <w:p w:rsidR="00712C50" w:rsidRPr="00712C50" w:rsidRDefault="00712C50" w:rsidP="00712C50">
      <w:pPr>
        <w:shd w:val="clear" w:color="auto" w:fill="F9F9F9"/>
        <w:spacing w:after="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br/>
      </w:r>
    </w:p>
    <w:p w:rsidR="00712C50" w:rsidRPr="00712C50" w:rsidRDefault="00712C50" w:rsidP="00712C50">
      <w:pPr>
        <w:shd w:val="clear" w:color="auto" w:fill="F9F9F9"/>
        <w:spacing w:after="0" w:line="240" w:lineRule="auto"/>
        <w:rPr>
          <w:rFonts w:ascii="Muli" w:eastAsia="Times New Roman" w:hAnsi="Muli" w:cs="Times New Roman"/>
          <w:color w:val="000000"/>
          <w:sz w:val="24"/>
          <w:szCs w:val="24"/>
          <w:lang w:eastAsia="ru-RU"/>
        </w:rPr>
      </w:pPr>
      <w:hyperlink r:id="rId5" w:history="1">
        <w:r w:rsidRPr="00712C50">
          <w:rPr>
            <w:rFonts w:ascii="Muli" w:eastAsia="Times New Roman" w:hAnsi="Muli" w:cs="Times New Roman"/>
            <w:color w:val="0099D7"/>
            <w:sz w:val="24"/>
            <w:szCs w:val="24"/>
            <w:u w:val="single"/>
            <w:bdr w:val="none" w:sz="0" w:space="0" w:color="auto" w:frame="1"/>
            <w:lang w:eastAsia="ru-RU"/>
          </w:rPr>
          <w:t>Женская Жизнь</w:t>
        </w:r>
      </w:hyperlink>
      <w:r w:rsidRPr="00712C50">
        <w:rPr>
          <w:rFonts w:ascii="Muli" w:eastAsia="Times New Roman" w:hAnsi="Muli" w:cs="Times New Roman"/>
          <w:color w:val="000000"/>
          <w:sz w:val="24"/>
          <w:szCs w:val="24"/>
          <w:lang w:eastAsia="ru-RU"/>
        </w:rPr>
        <w:t> 2020</w: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С появлением программного обеспечения для редактирования фотографий и сенсационного стиля отчетности этику фотожурналистики может быть трудно различить для новичка в этой области. Тем не менее, эта т</w:t>
      </w:r>
    </w:p>
    <w:p w:rsidR="00712C50" w:rsidRPr="00712C50" w:rsidRDefault="00712C50" w:rsidP="00712C50">
      <w:pPr>
        <w:shd w:val="clear" w:color="auto" w:fill="F9F9F9"/>
        <w:spacing w:before="300" w:after="225" w:line="465" w:lineRule="atLeast"/>
        <w:outlineLvl w:val="1"/>
        <w:rPr>
          <w:rFonts w:ascii="Montserrat" w:eastAsia="Times New Roman" w:hAnsi="Montserrat" w:cs="Times New Roman"/>
          <w:b/>
          <w:bCs/>
          <w:color w:val="222222"/>
          <w:sz w:val="36"/>
          <w:szCs w:val="36"/>
          <w:lang w:eastAsia="ru-RU"/>
        </w:rPr>
      </w:pPr>
      <w:r w:rsidRPr="00712C50">
        <w:rPr>
          <w:rFonts w:ascii="Montserrat" w:eastAsia="Times New Roman" w:hAnsi="Montserrat" w:cs="Times New Roman"/>
          <w:b/>
          <w:bCs/>
          <w:color w:val="222222"/>
          <w:sz w:val="36"/>
          <w:szCs w:val="36"/>
          <w:lang w:eastAsia="ru-RU"/>
        </w:rPr>
        <w:t>Содержание:</w:t>
      </w:r>
    </w:p>
    <w:p w:rsidR="00712C50" w:rsidRPr="00712C50" w:rsidRDefault="00712C50" w:rsidP="00712C50">
      <w:pPr>
        <w:numPr>
          <w:ilvl w:val="0"/>
          <w:numId w:val="3"/>
        </w:numPr>
        <w:shd w:val="clear" w:color="auto" w:fill="F9F9F9"/>
        <w:spacing w:after="0" w:line="240" w:lineRule="auto"/>
        <w:ind w:left="0"/>
        <w:rPr>
          <w:rFonts w:ascii="Muli" w:eastAsia="Times New Roman" w:hAnsi="Muli" w:cs="Times New Roman"/>
          <w:color w:val="000000"/>
          <w:sz w:val="24"/>
          <w:szCs w:val="24"/>
          <w:lang w:eastAsia="ru-RU"/>
        </w:rPr>
      </w:pPr>
      <w:hyperlink r:id="rId6" w:anchor="menu-1" w:history="1">
        <w:r w:rsidRPr="00712C50">
          <w:rPr>
            <w:rFonts w:ascii="Muli" w:eastAsia="Times New Roman" w:hAnsi="Muli" w:cs="Times New Roman"/>
            <w:color w:val="000000"/>
            <w:sz w:val="24"/>
            <w:szCs w:val="24"/>
            <w:u w:val="single"/>
            <w:bdr w:val="none" w:sz="0" w:space="0" w:color="auto" w:frame="1"/>
            <w:lang w:eastAsia="ru-RU"/>
          </w:rPr>
          <w:t>Кодекс этики NPPA</w:t>
        </w:r>
      </w:hyperlink>
    </w:p>
    <w:p w:rsidR="00712C50" w:rsidRPr="00712C50" w:rsidRDefault="00712C50" w:rsidP="00712C50">
      <w:pPr>
        <w:numPr>
          <w:ilvl w:val="0"/>
          <w:numId w:val="3"/>
        </w:numPr>
        <w:shd w:val="clear" w:color="auto" w:fill="F9F9F9"/>
        <w:spacing w:after="0" w:line="240" w:lineRule="auto"/>
        <w:ind w:left="0"/>
        <w:rPr>
          <w:rFonts w:ascii="Muli" w:eastAsia="Times New Roman" w:hAnsi="Muli" w:cs="Times New Roman"/>
          <w:color w:val="000000"/>
          <w:sz w:val="24"/>
          <w:szCs w:val="24"/>
          <w:lang w:eastAsia="ru-RU"/>
        </w:rPr>
      </w:pPr>
      <w:hyperlink r:id="rId7" w:anchor="menu-2" w:history="1">
        <w:r w:rsidRPr="00712C50">
          <w:rPr>
            <w:rFonts w:ascii="Muli" w:eastAsia="Times New Roman" w:hAnsi="Muli" w:cs="Times New Roman"/>
            <w:color w:val="000000"/>
            <w:sz w:val="24"/>
            <w:szCs w:val="24"/>
            <w:u w:val="single"/>
            <w:bdr w:val="none" w:sz="0" w:space="0" w:color="auto" w:frame="1"/>
            <w:lang w:eastAsia="ru-RU"/>
          </w:rPr>
          <w:t>Ситуации в этике фотожурналистики</w:t>
        </w:r>
      </w:hyperlink>
    </w:p>
    <w:p w:rsidR="00712C50" w:rsidRPr="00712C50" w:rsidRDefault="00712C50" w:rsidP="00712C50">
      <w:pPr>
        <w:numPr>
          <w:ilvl w:val="0"/>
          <w:numId w:val="3"/>
        </w:numPr>
        <w:shd w:val="clear" w:color="auto" w:fill="F9F9F9"/>
        <w:spacing w:after="0" w:line="240" w:lineRule="auto"/>
        <w:ind w:left="0"/>
        <w:rPr>
          <w:rFonts w:ascii="Muli" w:eastAsia="Times New Roman" w:hAnsi="Muli" w:cs="Times New Roman"/>
          <w:color w:val="000000"/>
          <w:sz w:val="24"/>
          <w:szCs w:val="24"/>
          <w:lang w:eastAsia="ru-RU"/>
        </w:rPr>
      </w:pPr>
      <w:hyperlink r:id="rId8" w:anchor="menu-3" w:history="1">
        <w:proofErr w:type="spellStart"/>
        <w:r w:rsidRPr="00712C50">
          <w:rPr>
            <w:rFonts w:ascii="Muli" w:eastAsia="Times New Roman" w:hAnsi="Muli" w:cs="Times New Roman"/>
            <w:color w:val="000000"/>
            <w:sz w:val="24"/>
            <w:szCs w:val="24"/>
            <w:u w:val="single"/>
            <w:bdr w:val="none" w:sz="0" w:space="0" w:color="auto" w:frame="1"/>
            <w:lang w:eastAsia="ru-RU"/>
          </w:rPr>
          <w:t>Фоторедактирование</w:t>
        </w:r>
        <w:proofErr w:type="spellEnd"/>
      </w:hyperlink>
    </w:p>
    <w:p w:rsidR="00712C50" w:rsidRPr="00712C50" w:rsidRDefault="00712C50" w:rsidP="00712C50">
      <w:pPr>
        <w:numPr>
          <w:ilvl w:val="0"/>
          <w:numId w:val="3"/>
        </w:numPr>
        <w:shd w:val="clear" w:color="auto" w:fill="F9F9F9"/>
        <w:spacing w:after="0" w:line="240" w:lineRule="auto"/>
        <w:ind w:left="0"/>
        <w:rPr>
          <w:rFonts w:ascii="Muli" w:eastAsia="Times New Roman" w:hAnsi="Muli" w:cs="Times New Roman"/>
          <w:color w:val="000000"/>
          <w:sz w:val="24"/>
          <w:szCs w:val="24"/>
          <w:lang w:eastAsia="ru-RU"/>
        </w:rPr>
      </w:pPr>
      <w:hyperlink r:id="rId9" w:anchor="menu-4" w:history="1">
        <w:r w:rsidRPr="00712C50">
          <w:rPr>
            <w:rFonts w:ascii="Muli" w:eastAsia="Times New Roman" w:hAnsi="Muli" w:cs="Times New Roman"/>
            <w:color w:val="000000"/>
            <w:sz w:val="24"/>
            <w:szCs w:val="24"/>
            <w:u w:val="single"/>
            <w:bdr w:val="none" w:sz="0" w:space="0" w:color="auto" w:frame="1"/>
            <w:lang w:eastAsia="ru-RU"/>
          </w:rPr>
          <w:t>Фото Кон</w:t>
        </w:r>
      </w:hyperlink>
    </w:p>
    <w:p w:rsidR="00712C50" w:rsidRPr="00712C50" w:rsidRDefault="00712C50" w:rsidP="00712C50">
      <w:pPr>
        <w:numPr>
          <w:ilvl w:val="0"/>
          <w:numId w:val="3"/>
        </w:numPr>
        <w:shd w:val="clear" w:color="auto" w:fill="F9F9F9"/>
        <w:spacing w:after="0" w:line="240" w:lineRule="auto"/>
        <w:ind w:left="0"/>
        <w:rPr>
          <w:rFonts w:ascii="Muli" w:eastAsia="Times New Roman" w:hAnsi="Muli" w:cs="Times New Roman"/>
          <w:color w:val="000000"/>
          <w:sz w:val="24"/>
          <w:szCs w:val="24"/>
          <w:lang w:eastAsia="ru-RU"/>
        </w:rPr>
      </w:pPr>
      <w:hyperlink r:id="rId10" w:anchor="menu-5" w:history="1">
        <w:r w:rsidRPr="00712C50">
          <w:rPr>
            <w:rFonts w:ascii="Muli" w:eastAsia="Times New Roman" w:hAnsi="Muli" w:cs="Times New Roman"/>
            <w:color w:val="000000"/>
            <w:sz w:val="24"/>
            <w:szCs w:val="24"/>
            <w:u w:val="single"/>
            <w:bdr w:val="none" w:sz="0" w:space="0" w:color="auto" w:frame="1"/>
            <w:lang w:eastAsia="ru-RU"/>
          </w:rPr>
          <w:t>Конфиденциальность и насилие в фотографиях</w:t>
        </w:r>
      </w:hyperlink>
    </w:p>
    <w:p w:rsidR="00712C50" w:rsidRPr="00712C50" w:rsidRDefault="00712C50" w:rsidP="00712C50">
      <w:pPr>
        <w:numPr>
          <w:ilvl w:val="0"/>
          <w:numId w:val="3"/>
        </w:numPr>
        <w:shd w:val="clear" w:color="auto" w:fill="F9F9F9"/>
        <w:spacing w:after="0" w:line="240" w:lineRule="auto"/>
        <w:ind w:left="0"/>
        <w:rPr>
          <w:rFonts w:ascii="Muli" w:eastAsia="Times New Roman" w:hAnsi="Muli" w:cs="Times New Roman"/>
          <w:color w:val="000000"/>
          <w:sz w:val="24"/>
          <w:szCs w:val="24"/>
          <w:lang w:eastAsia="ru-RU"/>
        </w:rPr>
      </w:pPr>
      <w:hyperlink r:id="rId11" w:anchor="menu-6" w:history="1">
        <w:r w:rsidRPr="00712C50">
          <w:rPr>
            <w:rFonts w:ascii="Muli" w:eastAsia="Times New Roman" w:hAnsi="Muli" w:cs="Times New Roman"/>
            <w:color w:val="000000"/>
            <w:sz w:val="24"/>
            <w:szCs w:val="24"/>
            <w:u w:val="single"/>
            <w:bdr w:val="none" w:sz="0" w:space="0" w:color="auto" w:frame="1"/>
            <w:lang w:eastAsia="ru-RU"/>
          </w:rPr>
          <w:t>Избегайте нарушений этики</w:t>
        </w:r>
      </w:hyperlink>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noProof/>
          <w:color w:val="000000"/>
          <w:sz w:val="24"/>
          <w:szCs w:val="24"/>
          <w:lang w:eastAsia="ru-RU"/>
        </w:rPr>
        <mc:AlternateContent>
          <mc:Choice Requires="wps">
            <w:drawing>
              <wp:inline distT="0" distB="0" distL="0" distR="0" wp14:anchorId="468F0B3F" wp14:editId="671344D6">
                <wp:extent cx="304800" cy="304800"/>
                <wp:effectExtent l="0" t="0" r="0" b="0"/>
                <wp:docPr id="1" name="AutoShape 1" descr="https://desertanglican.org/img/female-life/photojournalism-ethic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2FE70" id="AutoShape 1" o:spid="_x0000_s1026" alt="https://desertanglican.org/img/female-life/photojournalism-ethic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QqHPJ+ACAAAFBg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712C50" w:rsidRPr="00712C50" w:rsidRDefault="00712C50" w:rsidP="00712C50">
      <w:pPr>
        <w:shd w:val="clear" w:color="auto" w:fill="F9F9F9"/>
        <w:spacing w:after="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br/>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С появлением программного обеспечения для редактирования фотографий и сенсационного стиля отчетности этику фотожурналистики может быть трудно различить для новичка в этой области. Тем не менее, эта тема имеет первостепенное значение, так как ваша репутация фотожурналиста находится под угрозой, когда вы отправляете фотографию в качестве правдивого изображения достойных освещения событий.</w:t>
      </w:r>
    </w:p>
    <w:p w:rsidR="00712C50" w:rsidRPr="00712C50" w:rsidRDefault="00712C50" w:rsidP="00712C50">
      <w:pPr>
        <w:shd w:val="clear" w:color="auto" w:fill="F9F9F9"/>
        <w:spacing w:before="300" w:after="225" w:line="465" w:lineRule="atLeast"/>
        <w:outlineLvl w:val="1"/>
        <w:rPr>
          <w:rFonts w:ascii="Montserrat" w:eastAsia="Times New Roman" w:hAnsi="Montserrat" w:cs="Times New Roman"/>
          <w:b/>
          <w:bCs/>
          <w:color w:val="222222"/>
          <w:sz w:val="36"/>
          <w:szCs w:val="36"/>
          <w:lang w:eastAsia="ru-RU"/>
        </w:rPr>
      </w:pPr>
      <w:r w:rsidRPr="00712C50">
        <w:rPr>
          <w:rFonts w:ascii="Montserrat" w:eastAsia="Times New Roman" w:hAnsi="Montserrat" w:cs="Times New Roman"/>
          <w:b/>
          <w:bCs/>
          <w:color w:val="222222"/>
          <w:sz w:val="36"/>
          <w:szCs w:val="36"/>
          <w:lang w:eastAsia="ru-RU"/>
        </w:rPr>
        <w:t>Кодекс этики NPPA</w: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Кодекс этики Национальной ассоциации фотографов прессы (NPPA) предлагает журналистам-членам девять этических стандартов. Основными предпосылками девяти стандартов АЭС являются:</w:t>
      </w:r>
    </w:p>
    <w:p w:rsidR="00712C50" w:rsidRPr="00712C50" w:rsidRDefault="00712C50" w:rsidP="00712C50">
      <w:pPr>
        <w:numPr>
          <w:ilvl w:val="0"/>
          <w:numId w:val="4"/>
        </w:numPr>
        <w:shd w:val="clear" w:color="auto" w:fill="F9F9F9"/>
        <w:spacing w:after="0" w:line="240" w:lineRule="auto"/>
        <w:ind w:left="0"/>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Точно представлять предметы</w:t>
      </w:r>
    </w:p>
    <w:p w:rsidR="00712C50" w:rsidRPr="00712C50" w:rsidRDefault="00712C50" w:rsidP="00712C50">
      <w:pPr>
        <w:numPr>
          <w:ilvl w:val="0"/>
          <w:numId w:val="4"/>
        </w:numPr>
        <w:shd w:val="clear" w:color="auto" w:fill="F9F9F9"/>
        <w:spacing w:after="0" w:line="240" w:lineRule="auto"/>
        <w:ind w:left="0"/>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Не манипулируйте постановочными фотографиями</w:t>
      </w:r>
    </w:p>
    <w:p w:rsidR="00712C50" w:rsidRPr="00712C50" w:rsidRDefault="00712C50" w:rsidP="00712C50">
      <w:pPr>
        <w:numPr>
          <w:ilvl w:val="0"/>
          <w:numId w:val="4"/>
        </w:numPr>
        <w:shd w:val="clear" w:color="auto" w:fill="F9F9F9"/>
        <w:spacing w:after="0" w:line="240" w:lineRule="auto"/>
        <w:ind w:left="0"/>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Избегайте предвзятости и стереотипов в работе; предоставить полную информацию и</w:t>
      </w:r>
    </w:p>
    <w:p w:rsidR="00712C50" w:rsidRPr="00712C50" w:rsidRDefault="00712C50" w:rsidP="00712C50">
      <w:pPr>
        <w:numPr>
          <w:ilvl w:val="0"/>
          <w:numId w:val="4"/>
        </w:numPr>
        <w:shd w:val="clear" w:color="auto" w:fill="F9F9F9"/>
        <w:spacing w:after="0" w:line="240" w:lineRule="auto"/>
        <w:ind w:left="0"/>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Проявите внимание к предметам</w:t>
      </w:r>
    </w:p>
    <w:p w:rsidR="00712C50" w:rsidRPr="00712C50" w:rsidRDefault="00712C50" w:rsidP="00712C50">
      <w:pPr>
        <w:numPr>
          <w:ilvl w:val="0"/>
          <w:numId w:val="4"/>
        </w:numPr>
        <w:shd w:val="clear" w:color="auto" w:fill="F9F9F9"/>
        <w:spacing w:after="0" w:line="240" w:lineRule="auto"/>
        <w:ind w:left="0"/>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Избегайте воздействия на действия фотографического объекта.</w:t>
      </w:r>
    </w:p>
    <w:p w:rsidR="00712C50" w:rsidRPr="00712C50" w:rsidRDefault="00712C50" w:rsidP="00712C50">
      <w:pPr>
        <w:numPr>
          <w:ilvl w:val="0"/>
          <w:numId w:val="4"/>
        </w:numPr>
        <w:shd w:val="clear" w:color="auto" w:fill="F9F9F9"/>
        <w:spacing w:after="0" w:line="240" w:lineRule="auto"/>
        <w:ind w:left="0"/>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Редактирование не должно давать неправильное представление о предметах на фотографии</w:t>
      </w:r>
    </w:p>
    <w:p w:rsidR="00712C50" w:rsidRPr="00712C50" w:rsidRDefault="00712C50" w:rsidP="00712C50">
      <w:pPr>
        <w:numPr>
          <w:ilvl w:val="0"/>
          <w:numId w:val="4"/>
        </w:numPr>
        <w:shd w:val="clear" w:color="auto" w:fill="F9F9F9"/>
        <w:spacing w:after="0" w:line="240" w:lineRule="auto"/>
        <w:ind w:left="0"/>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Не компенсируйте лицам, участвующим в фотографии или получении фотографии</w:t>
      </w:r>
    </w:p>
    <w:p w:rsidR="00712C50" w:rsidRPr="00712C50" w:rsidRDefault="00712C50" w:rsidP="00712C50">
      <w:pPr>
        <w:numPr>
          <w:ilvl w:val="0"/>
          <w:numId w:val="4"/>
        </w:numPr>
        <w:shd w:val="clear" w:color="auto" w:fill="F9F9F9"/>
        <w:spacing w:after="0" w:line="240" w:lineRule="auto"/>
        <w:ind w:left="0"/>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Не принимайте подарки или другие услуги от тех, кто участвует в фотографии</w:t>
      </w:r>
    </w:p>
    <w:p w:rsidR="00712C50" w:rsidRPr="00712C50" w:rsidRDefault="00712C50" w:rsidP="00712C50">
      <w:pPr>
        <w:numPr>
          <w:ilvl w:val="0"/>
          <w:numId w:val="4"/>
        </w:numPr>
        <w:shd w:val="clear" w:color="auto" w:fill="F9F9F9"/>
        <w:spacing w:after="0" w:line="240" w:lineRule="auto"/>
        <w:ind w:left="0"/>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Не намеренно вмешиваться в работу других журналистов</w: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Эти рекомендации обеспечивают основу не только для членов NPPA, но и для других фотожурналистов. В дополнение к девяти стандартам в кодексе также указаны преамбула и семь идеалов, которые дополнительно объясняют ожидания НППА в отношении этической фотожурналистики.</w:t>
      </w:r>
    </w:p>
    <w:p w:rsidR="00712C50" w:rsidRPr="00712C50" w:rsidRDefault="00712C50" w:rsidP="00712C50">
      <w:pPr>
        <w:shd w:val="clear" w:color="auto" w:fill="F9F9F9"/>
        <w:spacing w:before="300" w:after="225" w:line="465" w:lineRule="atLeast"/>
        <w:outlineLvl w:val="1"/>
        <w:rPr>
          <w:rFonts w:ascii="Montserrat" w:eastAsia="Times New Roman" w:hAnsi="Montserrat" w:cs="Times New Roman"/>
          <w:b/>
          <w:bCs/>
          <w:color w:val="222222"/>
          <w:sz w:val="36"/>
          <w:szCs w:val="36"/>
          <w:lang w:eastAsia="ru-RU"/>
        </w:rPr>
      </w:pPr>
      <w:r w:rsidRPr="00712C50">
        <w:rPr>
          <w:rFonts w:ascii="Montserrat" w:eastAsia="Times New Roman" w:hAnsi="Montserrat" w:cs="Times New Roman"/>
          <w:b/>
          <w:bCs/>
          <w:color w:val="222222"/>
          <w:sz w:val="36"/>
          <w:szCs w:val="36"/>
          <w:lang w:eastAsia="ru-RU"/>
        </w:rPr>
        <w:lastRenderedPageBreak/>
        <w:t>Ситуации в этике фотожурналистики</w: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Хотя список этики из NPPA, перечисленный выше, может показаться четким, может оказаться трудным решить, где провести черту. Каждая ситуация различна, и ответ может быть не таким очевидным, как может показаться.</w: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Каждая газета, группа новостей или ассоциация прессы, к которой вы можете принадлежать как фотограф, могут иметь свои собственные правила и нормы, касающиеся этики в фотожурналистике. Если вы хотите стать фотожурналистом, важно понять, как этика играет вашу роль в освещении новостей.</w:t>
      </w:r>
    </w:p>
    <w:p w:rsidR="00712C50" w:rsidRPr="00712C50" w:rsidRDefault="00712C50" w:rsidP="00712C50">
      <w:pPr>
        <w:shd w:val="clear" w:color="auto" w:fill="F9F9F9"/>
        <w:spacing w:before="300" w:after="225" w:line="465" w:lineRule="atLeast"/>
        <w:outlineLvl w:val="1"/>
        <w:rPr>
          <w:rFonts w:ascii="Montserrat" w:eastAsia="Times New Roman" w:hAnsi="Montserrat" w:cs="Times New Roman"/>
          <w:b/>
          <w:bCs/>
          <w:color w:val="222222"/>
          <w:sz w:val="36"/>
          <w:szCs w:val="36"/>
          <w:lang w:eastAsia="ru-RU"/>
        </w:rPr>
      </w:pPr>
      <w:proofErr w:type="spellStart"/>
      <w:r w:rsidRPr="00712C50">
        <w:rPr>
          <w:rFonts w:ascii="Montserrat" w:eastAsia="Times New Roman" w:hAnsi="Montserrat" w:cs="Times New Roman"/>
          <w:b/>
          <w:bCs/>
          <w:color w:val="222222"/>
          <w:sz w:val="36"/>
          <w:szCs w:val="36"/>
          <w:lang w:eastAsia="ru-RU"/>
        </w:rPr>
        <w:t>Фоторедактирование</w:t>
      </w:r>
      <w:proofErr w:type="spellEnd"/>
    </w:p>
    <w:p w:rsidR="00712C50" w:rsidRPr="00712C50" w:rsidRDefault="00712C50" w:rsidP="00712C50">
      <w:pPr>
        <w:shd w:val="clear" w:color="auto" w:fill="F9F9F9"/>
        <w:spacing w:after="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 xml:space="preserve">Точка, в которой редактирование становится нарушением этики, является тонкой чертой. Например, NPPA берет и художественное редактирование, и монтажное задание в 2006 году. В одном случае цвета фотографий были изменены, чтобы создать более потрясающий визуальный эффект. В другой две фотографии были слиты вместе, чтобы создать фотографию, которая никогда не имела место. Хотя второй инцидент явно является этическим нарушением, первый не совсем ясен, потому что это была манипуляция цветом. И все же оба являются нарушениями этики, потому что они изменяют то, как на самом деле выглядели события. Точно так же, измененная фотография миссис </w:t>
      </w:r>
      <w:proofErr w:type="spellStart"/>
      <w:r w:rsidRPr="00712C50">
        <w:rPr>
          <w:rFonts w:ascii="Muli" w:eastAsia="Times New Roman" w:hAnsi="Muli" w:cs="Times New Roman"/>
          <w:color w:val="000000"/>
          <w:sz w:val="24"/>
          <w:szCs w:val="24"/>
          <w:lang w:eastAsia="ru-RU"/>
        </w:rPr>
        <w:t>Айовен</w:t>
      </w:r>
      <w:proofErr w:type="spellEnd"/>
      <w:r w:rsidRPr="00712C50">
        <w:rPr>
          <w:rFonts w:ascii="Muli" w:eastAsia="Times New Roman" w:hAnsi="Muli" w:cs="Times New Roman"/>
          <w:color w:val="000000"/>
          <w:sz w:val="24"/>
          <w:szCs w:val="24"/>
          <w:lang w:eastAsia="ru-RU"/>
        </w:rPr>
        <w:t xml:space="preserve"> Бобби </w:t>
      </w:r>
      <w:proofErr w:type="spellStart"/>
      <w:r w:rsidRPr="00712C50">
        <w:rPr>
          <w:rFonts w:ascii="Muli" w:eastAsia="Times New Roman" w:hAnsi="Muli" w:cs="Times New Roman"/>
          <w:color w:val="000000"/>
          <w:sz w:val="24"/>
          <w:szCs w:val="24"/>
          <w:lang w:eastAsia="ru-RU"/>
        </w:rPr>
        <w:t>МакКоги</w:t>
      </w:r>
      <w:proofErr w:type="spellEnd"/>
      <w:r w:rsidRPr="00712C50">
        <w:rPr>
          <w:rFonts w:ascii="Muli" w:eastAsia="Times New Roman" w:hAnsi="Muli" w:cs="Times New Roman"/>
          <w:color w:val="000000"/>
          <w:sz w:val="24"/>
          <w:szCs w:val="24"/>
          <w:lang w:eastAsia="ru-RU"/>
        </w:rPr>
        <w:t>, которая появилась на обложке </w:t>
      </w:r>
      <w:proofErr w:type="spellStart"/>
      <w:r w:rsidRPr="00712C50">
        <w:rPr>
          <w:rFonts w:ascii="Muli" w:eastAsia="Times New Roman" w:hAnsi="Muli" w:cs="Times New Roman"/>
          <w:i/>
          <w:iCs/>
          <w:color w:val="000000"/>
          <w:sz w:val="24"/>
          <w:szCs w:val="24"/>
          <w:bdr w:val="none" w:sz="0" w:space="0" w:color="auto" w:frame="1"/>
          <w:lang w:eastAsia="ru-RU"/>
        </w:rPr>
        <w:t>Newsweek</w:t>
      </w:r>
      <w:proofErr w:type="spellEnd"/>
      <w:r w:rsidRPr="00712C50">
        <w:rPr>
          <w:rFonts w:ascii="Muli" w:eastAsia="Times New Roman" w:hAnsi="Muli" w:cs="Times New Roman"/>
          <w:color w:val="000000"/>
          <w:sz w:val="24"/>
          <w:szCs w:val="24"/>
          <w:lang w:eastAsia="ru-RU"/>
        </w:rPr>
        <w:t> в 1997 году вызвала большую критику за то, что, казалось, выпрямила зубы. Фотожурналисты должны позаботиться о том, чтобы при редактировании фотографий они делали это по техническим причинам, а не с целью изменения реального изображения.</w:t>
      </w:r>
    </w:p>
    <w:p w:rsidR="00712C50" w:rsidRPr="00712C50" w:rsidRDefault="00712C50" w:rsidP="00712C50">
      <w:pPr>
        <w:shd w:val="clear" w:color="auto" w:fill="F9F9F9"/>
        <w:spacing w:before="300" w:after="225" w:line="465" w:lineRule="atLeast"/>
        <w:outlineLvl w:val="1"/>
        <w:rPr>
          <w:rFonts w:ascii="Montserrat" w:eastAsia="Times New Roman" w:hAnsi="Montserrat" w:cs="Times New Roman"/>
          <w:b/>
          <w:bCs/>
          <w:color w:val="222222"/>
          <w:sz w:val="36"/>
          <w:szCs w:val="36"/>
          <w:lang w:eastAsia="ru-RU"/>
        </w:rPr>
      </w:pPr>
      <w:r w:rsidRPr="00712C50">
        <w:rPr>
          <w:rFonts w:ascii="Montserrat" w:eastAsia="Times New Roman" w:hAnsi="Montserrat" w:cs="Times New Roman"/>
          <w:b/>
          <w:bCs/>
          <w:color w:val="222222"/>
          <w:sz w:val="36"/>
          <w:szCs w:val="36"/>
          <w:lang w:eastAsia="ru-RU"/>
        </w:rPr>
        <w:t>Фото Кон</w: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Объяснение конуса фотографии так же важно, как сделать точную фотографию и представить ее как можно меньше правок. Журналы сплетен о знаменитостях и папарацци часто обвиняют в манипулировании фотографиями. Гипотетически, фотограф мог запечатлеть две звезды, стоящие рядом друг с другом и выглядящие улыбающимися друг другу. Тем не менее, на фотографии может показаться, что каждая знаменитость улыбается кому-то, кто находится за кадром. Представление фотографии в виде «Знаменитости X и Знаменитости Y приветствуют друг друга» будет искажать смысл фотографии и, следовательно, будет считаться этическим нарушением.</w:t>
      </w:r>
    </w:p>
    <w:p w:rsidR="00712C50" w:rsidRPr="00712C50" w:rsidRDefault="00712C50" w:rsidP="00712C50">
      <w:pPr>
        <w:shd w:val="clear" w:color="auto" w:fill="F9F9F9"/>
        <w:spacing w:before="300" w:after="225" w:line="465" w:lineRule="atLeast"/>
        <w:outlineLvl w:val="1"/>
        <w:rPr>
          <w:rFonts w:ascii="Montserrat" w:eastAsia="Times New Roman" w:hAnsi="Montserrat" w:cs="Times New Roman"/>
          <w:b/>
          <w:bCs/>
          <w:color w:val="222222"/>
          <w:sz w:val="36"/>
          <w:szCs w:val="36"/>
          <w:lang w:eastAsia="ru-RU"/>
        </w:rPr>
      </w:pPr>
      <w:r w:rsidRPr="00712C50">
        <w:rPr>
          <w:rFonts w:ascii="Montserrat" w:eastAsia="Times New Roman" w:hAnsi="Montserrat" w:cs="Times New Roman"/>
          <w:b/>
          <w:bCs/>
          <w:color w:val="222222"/>
          <w:sz w:val="36"/>
          <w:szCs w:val="36"/>
          <w:lang w:eastAsia="ru-RU"/>
        </w:rPr>
        <w:t>Конфиденциальность и насилие в фотографиях</w: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Фотожурналистам часто бывает трудно понять, где можно провести черту, когда речь заходит о неприкосновенности частной жизни, особенно в жестоких или эмоциональных ситуациях. Располагаться лагерем за пределами дома для частных лиц, чтобы получить возможность сделать снимок вернувшегося ветерана-инвалида с войны, часто считают вторжением в личную жизнь, тогда как фотографирование солдата, возвращающегося домой на публичном празднике, не является таковым. Точно так же стрельба из машин скорой помощи, мчащихся к месту происшествия, или обломки без пассажиров обычно считаются необходимыми для истории. Тем не менее, изображения пострадавших должны быть тщательно рассмотрены перед публикацией.</w:t>
      </w:r>
    </w:p>
    <w:p w:rsidR="00712C50" w:rsidRPr="00712C50" w:rsidRDefault="00712C50" w:rsidP="00712C50">
      <w:pPr>
        <w:shd w:val="clear" w:color="auto" w:fill="F9F9F9"/>
        <w:spacing w:before="300" w:after="225" w:line="465" w:lineRule="atLeast"/>
        <w:outlineLvl w:val="1"/>
        <w:rPr>
          <w:rFonts w:ascii="Montserrat" w:eastAsia="Times New Roman" w:hAnsi="Montserrat" w:cs="Times New Roman"/>
          <w:b/>
          <w:bCs/>
          <w:color w:val="222222"/>
          <w:sz w:val="36"/>
          <w:szCs w:val="36"/>
          <w:lang w:eastAsia="ru-RU"/>
        </w:rPr>
      </w:pPr>
      <w:r w:rsidRPr="00712C50">
        <w:rPr>
          <w:rFonts w:ascii="Montserrat" w:eastAsia="Times New Roman" w:hAnsi="Montserrat" w:cs="Times New Roman"/>
          <w:b/>
          <w:bCs/>
          <w:color w:val="222222"/>
          <w:sz w:val="36"/>
          <w:szCs w:val="36"/>
          <w:lang w:eastAsia="ru-RU"/>
        </w:rPr>
        <w:lastRenderedPageBreak/>
        <w:t>Избегайте нарушений этики</w:t>
      </w:r>
    </w:p>
    <w:p w:rsidR="00712C50" w:rsidRPr="00712C50" w:rsidRDefault="00712C50" w:rsidP="00712C50">
      <w:pPr>
        <w:shd w:val="clear" w:color="auto" w:fill="F9F9F9"/>
        <w:spacing w:after="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Фотографическое вмешательство и этические нарушения были примерно такими же, как и сама камера. История фотожурналистики включает в себя множество примеров этических нарушений. Узнайте об известных фотографиях с цифровым изменением в Фото подделки на протяжении всей истории. Обсуждаемые фотографии включают знаменитую фотографию президента Линкольна, фотографию Адольфа Гитлера и фотографию </w:t>
      </w:r>
      <w:r w:rsidRPr="00712C50">
        <w:rPr>
          <w:rFonts w:ascii="Muli" w:eastAsia="Times New Roman" w:hAnsi="Muli" w:cs="Times New Roman"/>
          <w:i/>
          <w:iCs/>
          <w:color w:val="000000"/>
          <w:sz w:val="24"/>
          <w:szCs w:val="24"/>
          <w:bdr w:val="none" w:sz="0" w:space="0" w:color="auto" w:frame="1"/>
          <w:lang w:eastAsia="ru-RU"/>
        </w:rPr>
        <w:t>Национальная география</w:t>
      </w:r>
      <w:r w:rsidRPr="00712C50">
        <w:rPr>
          <w:rFonts w:ascii="Muli" w:eastAsia="Times New Roman" w:hAnsi="Muli" w:cs="Times New Roman"/>
          <w:color w:val="000000"/>
          <w:sz w:val="24"/>
          <w:szCs w:val="24"/>
          <w:lang w:eastAsia="ru-RU"/>
        </w:rPr>
        <w:t> обложка с изображением египетских пирамид, среди других.</w: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Лучший способ избежать нарушения этики - отстаивать правду в фотожурналистике. Если вы хотите манипулировать цветами изображения или внешним видом объекта, убедитесь, что в заголовке указано, что изображение является «фото иллюстрацией» или «художественной интерпретацией». Точно так же пометьте стоковые изображения как таковые и убедитесь, что вы отметили, была ли фотография поставлена.</w: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Учебное занятие по этике в фотожурналистике - еще один отличный способ избежать нарушения этики. Если у вас возникнет вопрос относительно фотографии, которую вы хотите использовать, сообщите об этом вашему редактору, руководителю или начальнику.</w:t>
      </w:r>
    </w:p>
    <w:p w:rsidR="00712C50" w:rsidRPr="00712C50" w:rsidRDefault="00712C50" w:rsidP="00712C50">
      <w:pPr>
        <w:shd w:val="clear" w:color="auto" w:fill="F9F9F9"/>
        <w:spacing w:after="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Хорошее правило, которому нужно следовать, когда дело доходит до истины в фотожурналистике, - это одно из нескольких положений Кодекса этики Общества профессиональных журналистов: </w:t>
      </w:r>
      <w:r w:rsidRPr="00712C50">
        <w:rPr>
          <w:rFonts w:ascii="Muli" w:eastAsia="Times New Roman" w:hAnsi="Muli" w:cs="Times New Roman"/>
          <w:i/>
          <w:iCs/>
          <w:color w:val="000000"/>
          <w:sz w:val="24"/>
          <w:szCs w:val="24"/>
          <w:bdr w:val="none" w:sz="0" w:space="0" w:color="auto" w:frame="1"/>
          <w:lang w:eastAsia="ru-RU"/>
        </w:rPr>
        <w:t>Никогда не искажайте содержание новостей, фотографий или видео. Улучшение изображения для технической ясности всегда допустимо. Наклейка фотомонтажей и фото иллюстраций.</w:t>
      </w:r>
      <w:r w:rsidRPr="00712C50">
        <w:rPr>
          <w:rFonts w:ascii="Muli" w:eastAsia="Times New Roman" w:hAnsi="Muli" w:cs="Times New Roman"/>
          <w:color w:val="000000"/>
          <w:sz w:val="24"/>
          <w:szCs w:val="24"/>
          <w:lang w:eastAsia="ru-RU"/>
        </w:rPr>
        <w:t> Следуя этому правилу и правилам NPPA, фотожурналисты должны быть в состоянии избежать большинства нарушений этики.</w:t>
      </w:r>
    </w:p>
    <w:p w:rsidR="00712C50" w:rsidRPr="00712C50" w:rsidRDefault="00712C50" w:rsidP="00712C50">
      <w:pPr>
        <w:shd w:val="clear" w:color="auto" w:fill="F9F9F9"/>
        <w:spacing w:after="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pict>
          <v:rect id="_x0000_i1025" style="width:0;height:1.5pt" o:hralign="center" o:hrstd="t" o:hr="t" fillcolor="#a0a0a0" stroked="f"/>
        </w:pict>
      </w:r>
    </w:p>
    <w:p w:rsidR="00712C50" w:rsidRPr="00712C50" w:rsidRDefault="00712C50" w:rsidP="00712C50">
      <w:pPr>
        <w:shd w:val="clear" w:color="auto" w:fill="F9F9F9"/>
        <w:spacing w:before="75" w:after="300" w:line="240" w:lineRule="auto"/>
        <w:rPr>
          <w:rFonts w:ascii="Muli" w:eastAsia="Times New Roman" w:hAnsi="Muli" w:cs="Times New Roman"/>
          <w:color w:val="000000"/>
          <w:sz w:val="24"/>
          <w:szCs w:val="24"/>
          <w:lang w:eastAsia="ru-RU"/>
        </w:rPr>
      </w:pPr>
      <w:r w:rsidRPr="00712C50">
        <w:rPr>
          <w:rFonts w:ascii="Muli" w:eastAsia="Times New Roman" w:hAnsi="Muli" w:cs="Times New Roman"/>
          <w:color w:val="000000"/>
          <w:sz w:val="24"/>
          <w:szCs w:val="24"/>
          <w:lang w:eastAsia="ru-RU"/>
        </w:rPr>
        <w:t>Этика фотожурналистики - тема, которая должна оставаться в центре внимания каждого фотографа, когда он делает снимок и представляет его как правду.</w:t>
      </w:r>
    </w:p>
    <w:p w:rsidR="001808F6" w:rsidRDefault="00712C50">
      <w:bookmarkStart w:id="0" w:name="_GoBack"/>
      <w:bookmarkEnd w:id="0"/>
    </w:p>
    <w:sectPr w:rsidR="00180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Mul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A0486"/>
    <w:multiLevelType w:val="multilevel"/>
    <w:tmpl w:val="6F6A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F96C93"/>
    <w:multiLevelType w:val="multilevel"/>
    <w:tmpl w:val="2B34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975252"/>
    <w:multiLevelType w:val="multilevel"/>
    <w:tmpl w:val="9ED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9D16F5"/>
    <w:multiLevelType w:val="multilevel"/>
    <w:tmpl w:val="C5BE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BF"/>
    <w:rsid w:val="0011691C"/>
    <w:rsid w:val="00176DBF"/>
    <w:rsid w:val="005027EC"/>
    <w:rsid w:val="00712C50"/>
    <w:rsid w:val="00C26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D2AE7-3FBB-46E5-A8BA-82B4E38E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041179">
      <w:bodyDiv w:val="1"/>
      <w:marLeft w:val="0"/>
      <w:marRight w:val="0"/>
      <w:marTop w:val="0"/>
      <w:marBottom w:val="0"/>
      <w:divBdr>
        <w:top w:val="none" w:sz="0" w:space="0" w:color="auto"/>
        <w:left w:val="none" w:sz="0" w:space="0" w:color="auto"/>
        <w:bottom w:val="none" w:sz="0" w:space="0" w:color="auto"/>
        <w:right w:val="none" w:sz="0" w:space="0" w:color="auto"/>
      </w:divBdr>
      <w:divsChild>
        <w:div w:id="1872956860">
          <w:marLeft w:val="0"/>
          <w:marRight w:val="0"/>
          <w:marTop w:val="0"/>
          <w:marBottom w:val="0"/>
          <w:divBdr>
            <w:top w:val="none" w:sz="0" w:space="0" w:color="auto"/>
            <w:left w:val="none" w:sz="0" w:space="0" w:color="auto"/>
            <w:bottom w:val="none" w:sz="0" w:space="0" w:color="auto"/>
            <w:right w:val="none" w:sz="0" w:space="0" w:color="auto"/>
          </w:divBdr>
          <w:divsChild>
            <w:div w:id="581372525">
              <w:marLeft w:val="0"/>
              <w:marRight w:val="0"/>
              <w:marTop w:val="0"/>
              <w:marBottom w:val="0"/>
              <w:divBdr>
                <w:top w:val="none" w:sz="0" w:space="0" w:color="auto"/>
                <w:left w:val="none" w:sz="0" w:space="0" w:color="auto"/>
                <w:bottom w:val="none" w:sz="0" w:space="0" w:color="auto"/>
                <w:right w:val="none" w:sz="0" w:space="0" w:color="auto"/>
              </w:divBdr>
              <w:divsChild>
                <w:div w:id="602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2452">
      <w:bodyDiv w:val="1"/>
      <w:marLeft w:val="0"/>
      <w:marRight w:val="0"/>
      <w:marTop w:val="0"/>
      <w:marBottom w:val="0"/>
      <w:divBdr>
        <w:top w:val="none" w:sz="0" w:space="0" w:color="auto"/>
        <w:left w:val="none" w:sz="0" w:space="0" w:color="auto"/>
        <w:bottom w:val="none" w:sz="0" w:space="0" w:color="auto"/>
        <w:right w:val="none" w:sz="0" w:space="0" w:color="auto"/>
      </w:divBdr>
      <w:divsChild>
        <w:div w:id="1339111993">
          <w:marLeft w:val="0"/>
          <w:marRight w:val="0"/>
          <w:marTop w:val="0"/>
          <w:marBottom w:val="0"/>
          <w:divBdr>
            <w:top w:val="none" w:sz="0" w:space="0" w:color="auto"/>
            <w:left w:val="none" w:sz="0" w:space="0" w:color="auto"/>
            <w:bottom w:val="none" w:sz="0" w:space="0" w:color="auto"/>
            <w:right w:val="none" w:sz="0" w:space="0" w:color="auto"/>
          </w:divBdr>
          <w:divsChild>
            <w:div w:id="21089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desertanglican.org/Photojournalism-Ethics-285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desertanglican.org/Photojournalism-Ethics-285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desertanglican.org/Photojournalism-Ethics-28574" TargetMode="External"/><Relationship Id="rId11" Type="http://schemas.openxmlformats.org/officeDocument/2006/relationships/hyperlink" Target="https://ru.desertanglican.org/Photojournalism-Ethics-28574" TargetMode="External"/><Relationship Id="rId5" Type="http://schemas.openxmlformats.org/officeDocument/2006/relationships/hyperlink" Target="https://ru.desertanglican.org/female-life/" TargetMode="External"/><Relationship Id="rId10" Type="http://schemas.openxmlformats.org/officeDocument/2006/relationships/hyperlink" Target="https://ru.desertanglican.org/Photojournalism-Ethics-28574" TargetMode="External"/><Relationship Id="rId4" Type="http://schemas.openxmlformats.org/officeDocument/2006/relationships/webSettings" Target="webSettings.xml"/><Relationship Id="rId9" Type="http://schemas.openxmlformats.org/officeDocument/2006/relationships/hyperlink" Target="https://ru.desertanglican.org/Photojournalism-Ethics-285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1610</Words>
  <Characters>9180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2020-11-24T14:23:00Z</dcterms:created>
  <dcterms:modified xsi:type="dcterms:W3CDTF">2020-11-24T14:43:00Z</dcterms:modified>
</cp:coreProperties>
</file>